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F3FD624" w:rsidR="001E699D" w:rsidRPr="00E3707B" w:rsidRDefault="00106A48" w:rsidP="00124C19">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D7280F">
        <w:rPr>
          <w:color w:val="12284C" w:themeColor="text2"/>
          <w:sz w:val="28"/>
          <w:szCs w:val="36"/>
        </w:rPr>
        <w:t xml:space="preserve">Common Career Technical Core </w:t>
      </w:r>
      <w:r w:rsidR="00D7280F">
        <w:rPr>
          <w:color w:val="12284C" w:themeColor="text2"/>
          <w:sz w:val="28"/>
          <w:szCs w:val="36"/>
        </w:rPr>
        <w:br/>
        <w:t>Animal Science Pathway</w:t>
      </w:r>
      <w:r>
        <w:rPr>
          <w:color w:val="12284C" w:themeColor="text2"/>
          <w:sz w:val="28"/>
          <w:szCs w:val="36"/>
        </w:rPr>
        <w:fldChar w:fldCharType="end"/>
      </w:r>
      <w:r w:rsidR="00837050">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42AFA45" w14:textId="77777777" w:rsidR="00837050" w:rsidRDefault="00837050" w:rsidP="007039C1">
      <w:pPr>
        <w:rPr>
          <w:rStyle w:val="Regular"/>
        </w:rPr>
      </w:pPr>
    </w:p>
    <w:p w14:paraId="4FBDB71A" w14:textId="6FCEC1E2" w:rsidR="009C4EE4" w:rsidRPr="007039C1" w:rsidRDefault="009C4EE4" w:rsidP="007039C1">
      <w:pPr>
        <w:rPr>
          <w:rStyle w:val="Regular"/>
        </w:rPr>
      </w:pPr>
      <w:r w:rsidRPr="007039C1">
        <w:rPr>
          <w:rStyle w:val="Regular"/>
        </w:rPr>
        <w:t>Course Description:</w:t>
      </w:r>
      <w:r w:rsidR="00C22ECE" w:rsidRPr="007039C1">
        <w:rPr>
          <w:rStyle w:val="Regular"/>
        </w:rPr>
        <w:t xml:space="preserve"> </w:t>
      </w:r>
      <w:r w:rsidR="00837050">
        <w:rPr>
          <w:rStyle w:val="Regular"/>
        </w:rPr>
        <w:t xml:space="preserve">To be taught in all </w:t>
      </w:r>
      <w:r w:rsidR="009E040C">
        <w:rPr>
          <w:rStyle w:val="Regular"/>
        </w:rPr>
        <w:t>courses</w:t>
      </w:r>
      <w:r w:rsidR="00837050">
        <w:rPr>
          <w:rStyle w:val="Regular"/>
        </w:rPr>
        <w:t xml:space="preserve"> in the approved pathway.</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9BA3732"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837050">
            <w:t>Career REady Standards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837050" w:rsidRPr="009F713B" w14:paraId="3475336C"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837050" w:rsidRPr="00334670" w:rsidRDefault="00837050" w:rsidP="00837050">
            <w:pPr>
              <w:pStyle w:val="TableLeftcolumn"/>
            </w:pPr>
            <w:r w:rsidRPr="00334670">
              <w:t>1.1</w:t>
            </w:r>
          </w:p>
        </w:tc>
        <w:tc>
          <w:tcPr>
            <w:tcW w:w="8200" w:type="dxa"/>
            <w:shd w:val="clear" w:color="auto" w:fill="auto"/>
            <w:vAlign w:val="bottom"/>
          </w:tcPr>
          <w:p w14:paraId="4F3DC746" w14:textId="3FA01758" w:rsidR="00837050" w:rsidRPr="00D53139" w:rsidRDefault="00837050" w:rsidP="00837050">
            <w:pPr>
              <w:pStyle w:val="Tabletext"/>
            </w:pPr>
            <w:r>
              <w:rPr>
                <w:rFonts w:ascii="Open Sans Light" w:hAnsi="Open Sans Light" w:cs="Open Sans Light"/>
                <w:color w:val="000000"/>
              </w:rPr>
              <w:t>Act as a responsible and contributing citizen and employee.</w:t>
            </w:r>
          </w:p>
        </w:tc>
        <w:tc>
          <w:tcPr>
            <w:tcW w:w="877" w:type="dxa"/>
            <w:tcBorders>
              <w:left w:val="nil"/>
              <w:bottom w:val="single" w:sz="8" w:space="0" w:color="auto"/>
            </w:tcBorders>
            <w:vAlign w:val="bottom"/>
          </w:tcPr>
          <w:p w14:paraId="1012989B" w14:textId="5DBA88DF" w:rsidR="00837050" w:rsidRPr="00ED28EF" w:rsidRDefault="00837050" w:rsidP="00837050">
            <w:pPr>
              <w:pStyle w:val="Tabletext"/>
              <w:rPr>
                <w:rStyle w:val="Formentry12ptopunderline"/>
              </w:rPr>
            </w:pPr>
          </w:p>
        </w:tc>
      </w:tr>
      <w:tr w:rsidR="00837050" w:rsidRPr="009F713B" w14:paraId="422523F4" w14:textId="77777777" w:rsidTr="00697BC5">
        <w:tc>
          <w:tcPr>
            <w:tcW w:w="705" w:type="dxa"/>
          </w:tcPr>
          <w:p w14:paraId="0F428A28" w14:textId="77777777" w:rsidR="00837050" w:rsidRPr="00334670" w:rsidRDefault="00837050" w:rsidP="00837050">
            <w:pPr>
              <w:pStyle w:val="TableLeftcolumn"/>
            </w:pPr>
            <w:r w:rsidRPr="00334670">
              <w:t>1.2</w:t>
            </w:r>
          </w:p>
        </w:tc>
        <w:tc>
          <w:tcPr>
            <w:tcW w:w="8200" w:type="dxa"/>
            <w:shd w:val="clear" w:color="auto" w:fill="auto"/>
            <w:vAlign w:val="bottom"/>
          </w:tcPr>
          <w:p w14:paraId="06BAE4CB" w14:textId="7BAC590A" w:rsidR="00837050" w:rsidRPr="00334670" w:rsidRDefault="00837050" w:rsidP="00837050">
            <w:pPr>
              <w:pStyle w:val="Tabletext"/>
            </w:pPr>
            <w:r>
              <w:rPr>
                <w:rFonts w:ascii="Open Sans Light" w:hAnsi="Open Sans Light" w:cs="Open Sans Light"/>
                <w:color w:val="000000"/>
              </w:rPr>
              <w:t>Apply appropriate academic and technical skills.</w:t>
            </w:r>
          </w:p>
        </w:tc>
        <w:tc>
          <w:tcPr>
            <w:tcW w:w="877" w:type="dxa"/>
            <w:tcBorders>
              <w:top w:val="single" w:sz="8" w:space="0" w:color="auto"/>
              <w:left w:val="nil"/>
              <w:bottom w:val="single" w:sz="8" w:space="0" w:color="auto"/>
            </w:tcBorders>
            <w:vAlign w:val="bottom"/>
          </w:tcPr>
          <w:p w14:paraId="4AE8056E" w14:textId="5821B5D7" w:rsidR="00837050" w:rsidRPr="00ED28EF" w:rsidRDefault="00837050" w:rsidP="00837050">
            <w:pPr>
              <w:pStyle w:val="Tabletext"/>
              <w:rPr>
                <w:rStyle w:val="Formentry12ptopunderline"/>
              </w:rPr>
            </w:pPr>
          </w:p>
        </w:tc>
      </w:tr>
      <w:tr w:rsidR="00837050" w:rsidRPr="009F713B" w14:paraId="0F857F0B"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837050" w:rsidRPr="00334670" w:rsidRDefault="00837050" w:rsidP="00837050">
            <w:pPr>
              <w:pStyle w:val="TableLeftcolumn"/>
            </w:pPr>
            <w:r w:rsidRPr="00334670">
              <w:t>1.3</w:t>
            </w:r>
          </w:p>
        </w:tc>
        <w:tc>
          <w:tcPr>
            <w:tcW w:w="8200" w:type="dxa"/>
            <w:shd w:val="clear" w:color="auto" w:fill="auto"/>
            <w:vAlign w:val="bottom"/>
          </w:tcPr>
          <w:p w14:paraId="4824A4FC" w14:textId="1DE0DF2D" w:rsidR="00837050" w:rsidRPr="00334670" w:rsidRDefault="00837050" w:rsidP="00837050">
            <w:pPr>
              <w:pStyle w:val="Tabletext"/>
            </w:pPr>
            <w:r>
              <w:rPr>
                <w:rFonts w:ascii="Open Sans Light" w:hAnsi="Open Sans Light" w:cs="Open Sans Light"/>
                <w:color w:val="000000"/>
              </w:rPr>
              <w:t>Attend to personal health and financial well-being.</w:t>
            </w:r>
          </w:p>
        </w:tc>
        <w:tc>
          <w:tcPr>
            <w:tcW w:w="877" w:type="dxa"/>
            <w:tcBorders>
              <w:top w:val="single" w:sz="8" w:space="0" w:color="auto"/>
              <w:left w:val="nil"/>
              <w:bottom w:val="single" w:sz="8" w:space="0" w:color="auto"/>
            </w:tcBorders>
            <w:vAlign w:val="bottom"/>
          </w:tcPr>
          <w:p w14:paraId="40DA3DE6" w14:textId="2049E95A" w:rsidR="00837050" w:rsidRPr="00ED28EF" w:rsidRDefault="00837050" w:rsidP="00837050">
            <w:pPr>
              <w:pStyle w:val="Tabletext"/>
              <w:rPr>
                <w:rStyle w:val="Formentry12ptopunderline"/>
              </w:rPr>
            </w:pPr>
          </w:p>
        </w:tc>
      </w:tr>
      <w:tr w:rsidR="00837050" w:rsidRPr="009F713B" w14:paraId="12A00709" w14:textId="77777777" w:rsidTr="00697BC5">
        <w:tc>
          <w:tcPr>
            <w:tcW w:w="705" w:type="dxa"/>
          </w:tcPr>
          <w:p w14:paraId="0F677E59" w14:textId="77777777" w:rsidR="00837050" w:rsidRPr="00334670" w:rsidRDefault="00837050" w:rsidP="00837050">
            <w:pPr>
              <w:pStyle w:val="TableLeftcolumn"/>
            </w:pPr>
            <w:r w:rsidRPr="00334670">
              <w:t>1.4</w:t>
            </w:r>
          </w:p>
        </w:tc>
        <w:tc>
          <w:tcPr>
            <w:tcW w:w="8200" w:type="dxa"/>
            <w:shd w:val="clear" w:color="auto" w:fill="auto"/>
            <w:vAlign w:val="bottom"/>
          </w:tcPr>
          <w:p w14:paraId="1066DC66" w14:textId="56DE95A4" w:rsidR="00837050" w:rsidRPr="00334670" w:rsidRDefault="00837050" w:rsidP="00837050">
            <w:pPr>
              <w:pStyle w:val="Tabletext"/>
            </w:pPr>
            <w:r>
              <w:rPr>
                <w:rFonts w:ascii="Open Sans Light" w:hAnsi="Open Sans Light" w:cs="Open Sans Light"/>
                <w:color w:val="000000"/>
              </w:rPr>
              <w:t>Communicate clearly, effectively and with reason.</w:t>
            </w:r>
          </w:p>
        </w:tc>
        <w:tc>
          <w:tcPr>
            <w:tcW w:w="877" w:type="dxa"/>
            <w:tcBorders>
              <w:top w:val="single" w:sz="8" w:space="0" w:color="auto"/>
              <w:left w:val="nil"/>
              <w:bottom w:val="single" w:sz="8" w:space="0" w:color="auto"/>
            </w:tcBorders>
            <w:vAlign w:val="bottom"/>
          </w:tcPr>
          <w:p w14:paraId="5521F425" w14:textId="4E89D8EB" w:rsidR="00837050" w:rsidRPr="00ED28EF" w:rsidRDefault="00837050" w:rsidP="00837050">
            <w:pPr>
              <w:pStyle w:val="Tabletext"/>
              <w:rPr>
                <w:rStyle w:val="Formentry12ptopunderline"/>
              </w:rPr>
            </w:pPr>
          </w:p>
        </w:tc>
      </w:tr>
      <w:tr w:rsidR="00837050" w:rsidRPr="009F713B" w14:paraId="7EDE9D68"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837050" w:rsidRPr="00334670" w:rsidRDefault="00837050" w:rsidP="00837050">
            <w:pPr>
              <w:pStyle w:val="TableLeftcolumn"/>
            </w:pPr>
            <w:r w:rsidRPr="00334670">
              <w:t>1.5</w:t>
            </w:r>
          </w:p>
        </w:tc>
        <w:tc>
          <w:tcPr>
            <w:tcW w:w="8200" w:type="dxa"/>
            <w:shd w:val="clear" w:color="auto" w:fill="auto"/>
            <w:vAlign w:val="bottom"/>
          </w:tcPr>
          <w:p w14:paraId="04CD95B0" w14:textId="341F9BAE" w:rsidR="00837050" w:rsidRPr="00334670" w:rsidRDefault="00837050" w:rsidP="00837050">
            <w:pPr>
              <w:pStyle w:val="Tabletext"/>
            </w:pPr>
            <w:r>
              <w:rPr>
                <w:rFonts w:ascii="Open Sans Light" w:hAnsi="Open Sans Light" w:cs="Open Sans Light"/>
                <w:color w:val="000000"/>
              </w:rPr>
              <w:t>Consider the environmental,social and economic impacts of decisions.</w:t>
            </w:r>
          </w:p>
        </w:tc>
        <w:tc>
          <w:tcPr>
            <w:tcW w:w="877" w:type="dxa"/>
            <w:tcBorders>
              <w:top w:val="single" w:sz="8" w:space="0" w:color="auto"/>
              <w:left w:val="nil"/>
              <w:bottom w:val="single" w:sz="8" w:space="0" w:color="auto"/>
            </w:tcBorders>
            <w:vAlign w:val="bottom"/>
          </w:tcPr>
          <w:p w14:paraId="5DF443EC" w14:textId="19538431" w:rsidR="00837050" w:rsidRPr="00ED28EF" w:rsidRDefault="00837050" w:rsidP="00837050">
            <w:pPr>
              <w:pStyle w:val="Tabletext"/>
              <w:rPr>
                <w:rStyle w:val="Formentry12ptopunderline"/>
              </w:rPr>
            </w:pPr>
          </w:p>
        </w:tc>
      </w:tr>
      <w:tr w:rsidR="00837050" w:rsidRPr="009F713B" w14:paraId="68F07F83" w14:textId="77777777" w:rsidTr="00697BC5">
        <w:tc>
          <w:tcPr>
            <w:tcW w:w="705" w:type="dxa"/>
          </w:tcPr>
          <w:p w14:paraId="2671E473" w14:textId="1F236496" w:rsidR="00837050" w:rsidRPr="00334670" w:rsidRDefault="00837050" w:rsidP="00837050">
            <w:pPr>
              <w:pStyle w:val="TableLeftcolumn"/>
            </w:pPr>
            <w:r>
              <w:t>1.6</w:t>
            </w:r>
          </w:p>
        </w:tc>
        <w:tc>
          <w:tcPr>
            <w:tcW w:w="8200" w:type="dxa"/>
            <w:shd w:val="clear" w:color="auto" w:fill="auto"/>
            <w:vAlign w:val="bottom"/>
          </w:tcPr>
          <w:p w14:paraId="7A55E485" w14:textId="3BA439A7" w:rsidR="00837050" w:rsidRPr="00334670" w:rsidRDefault="00837050" w:rsidP="00837050">
            <w:pPr>
              <w:pStyle w:val="Tabletext"/>
            </w:pPr>
            <w:r>
              <w:rPr>
                <w:rFonts w:ascii="Open Sans Light" w:hAnsi="Open Sans Light" w:cs="Open Sans Light"/>
                <w:color w:val="000000"/>
              </w:rPr>
              <w:t>Demonstrate creativity and innovation.</w:t>
            </w:r>
          </w:p>
        </w:tc>
        <w:tc>
          <w:tcPr>
            <w:tcW w:w="877" w:type="dxa"/>
            <w:tcBorders>
              <w:top w:val="single" w:sz="8" w:space="0" w:color="auto"/>
              <w:left w:val="nil"/>
              <w:bottom w:val="single" w:sz="8" w:space="0" w:color="auto"/>
            </w:tcBorders>
            <w:vAlign w:val="bottom"/>
          </w:tcPr>
          <w:p w14:paraId="4C2CACDD" w14:textId="77777777" w:rsidR="00837050" w:rsidRPr="00ED28EF" w:rsidRDefault="00837050" w:rsidP="00837050">
            <w:pPr>
              <w:pStyle w:val="Tabletext"/>
              <w:rPr>
                <w:rStyle w:val="Formentry12ptopunderline"/>
              </w:rPr>
            </w:pPr>
          </w:p>
        </w:tc>
      </w:tr>
      <w:tr w:rsidR="00837050" w:rsidRPr="009F713B" w14:paraId="74BB67E9"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0EDEBCDC" w14:textId="266F7418" w:rsidR="00837050" w:rsidRPr="00334670" w:rsidRDefault="00837050" w:rsidP="00837050">
            <w:pPr>
              <w:pStyle w:val="TableLeftcolumn"/>
            </w:pPr>
            <w:r>
              <w:t>1.7</w:t>
            </w:r>
          </w:p>
        </w:tc>
        <w:tc>
          <w:tcPr>
            <w:tcW w:w="8200" w:type="dxa"/>
            <w:shd w:val="clear" w:color="auto" w:fill="auto"/>
            <w:vAlign w:val="bottom"/>
          </w:tcPr>
          <w:p w14:paraId="11FFFA2C" w14:textId="26449489" w:rsidR="00837050" w:rsidRPr="00334670" w:rsidRDefault="00837050" w:rsidP="00837050">
            <w:pPr>
              <w:pStyle w:val="Tabletext"/>
            </w:pPr>
            <w:r>
              <w:rPr>
                <w:rFonts w:ascii="Open Sans Light" w:hAnsi="Open Sans Light" w:cs="Open Sans Light"/>
                <w:color w:val="000000"/>
              </w:rPr>
              <w:t>Employ valid and reliable research strategies.</w:t>
            </w:r>
          </w:p>
        </w:tc>
        <w:tc>
          <w:tcPr>
            <w:tcW w:w="877" w:type="dxa"/>
            <w:tcBorders>
              <w:top w:val="single" w:sz="8" w:space="0" w:color="auto"/>
              <w:left w:val="nil"/>
              <w:bottom w:val="single" w:sz="8" w:space="0" w:color="auto"/>
            </w:tcBorders>
            <w:vAlign w:val="bottom"/>
          </w:tcPr>
          <w:p w14:paraId="242D30F2" w14:textId="77777777" w:rsidR="00837050" w:rsidRPr="00ED28EF" w:rsidRDefault="00837050" w:rsidP="00837050">
            <w:pPr>
              <w:pStyle w:val="Tabletext"/>
              <w:rPr>
                <w:rStyle w:val="Formentry12ptopunderline"/>
              </w:rPr>
            </w:pPr>
          </w:p>
        </w:tc>
      </w:tr>
      <w:tr w:rsidR="00837050" w:rsidRPr="009F713B" w14:paraId="4E1141B8" w14:textId="77777777" w:rsidTr="00697BC5">
        <w:tc>
          <w:tcPr>
            <w:tcW w:w="705" w:type="dxa"/>
          </w:tcPr>
          <w:p w14:paraId="6F1940CF" w14:textId="3C2C0A98" w:rsidR="00837050" w:rsidRPr="00334670" w:rsidRDefault="00837050" w:rsidP="00837050">
            <w:pPr>
              <w:pStyle w:val="TableLeftcolumn"/>
            </w:pPr>
            <w:r>
              <w:t>1.8</w:t>
            </w:r>
          </w:p>
        </w:tc>
        <w:tc>
          <w:tcPr>
            <w:tcW w:w="8200" w:type="dxa"/>
            <w:shd w:val="clear" w:color="auto" w:fill="auto"/>
            <w:vAlign w:val="bottom"/>
          </w:tcPr>
          <w:p w14:paraId="36D84122" w14:textId="30030F95" w:rsidR="00837050" w:rsidRPr="00334670" w:rsidRDefault="00837050" w:rsidP="00837050">
            <w:pPr>
              <w:pStyle w:val="Tabletext"/>
            </w:pPr>
            <w:r>
              <w:rPr>
                <w:rFonts w:ascii="Open Sans Light" w:hAnsi="Open Sans Light" w:cs="Open Sans Light"/>
                <w:color w:val="000000"/>
              </w:rPr>
              <w:t>Utilize critical thinking to make sense of problems and persevere in solving them.</w:t>
            </w:r>
          </w:p>
        </w:tc>
        <w:tc>
          <w:tcPr>
            <w:tcW w:w="877" w:type="dxa"/>
            <w:tcBorders>
              <w:top w:val="single" w:sz="8" w:space="0" w:color="auto"/>
              <w:left w:val="nil"/>
              <w:bottom w:val="single" w:sz="8" w:space="0" w:color="auto"/>
            </w:tcBorders>
            <w:vAlign w:val="bottom"/>
          </w:tcPr>
          <w:p w14:paraId="2147799D" w14:textId="77777777" w:rsidR="00837050" w:rsidRPr="00ED28EF" w:rsidRDefault="00837050" w:rsidP="00837050">
            <w:pPr>
              <w:pStyle w:val="Tabletext"/>
              <w:rPr>
                <w:rStyle w:val="Formentry12ptopunderline"/>
              </w:rPr>
            </w:pPr>
          </w:p>
        </w:tc>
      </w:tr>
      <w:tr w:rsidR="00837050" w:rsidRPr="009F713B" w14:paraId="0EAFF4AC"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0B063C64" w14:textId="293707DE" w:rsidR="00837050" w:rsidRPr="00334670" w:rsidRDefault="00837050" w:rsidP="00837050">
            <w:pPr>
              <w:pStyle w:val="TableLeftcolumn"/>
            </w:pPr>
            <w:r>
              <w:t>1.9</w:t>
            </w:r>
          </w:p>
        </w:tc>
        <w:tc>
          <w:tcPr>
            <w:tcW w:w="8200" w:type="dxa"/>
            <w:shd w:val="clear" w:color="auto" w:fill="auto"/>
            <w:vAlign w:val="bottom"/>
          </w:tcPr>
          <w:p w14:paraId="0947876C" w14:textId="0079895F" w:rsidR="00837050" w:rsidRPr="00334670" w:rsidRDefault="00837050" w:rsidP="00837050">
            <w:pPr>
              <w:pStyle w:val="Tabletext"/>
            </w:pPr>
            <w:r>
              <w:rPr>
                <w:rFonts w:ascii="Open Sans Light" w:hAnsi="Open Sans Light" w:cs="Open Sans Light"/>
                <w:color w:val="000000"/>
              </w:rPr>
              <w:t>Model integrity, ethical leadership and effective management.</w:t>
            </w:r>
          </w:p>
        </w:tc>
        <w:tc>
          <w:tcPr>
            <w:tcW w:w="877" w:type="dxa"/>
            <w:tcBorders>
              <w:top w:val="single" w:sz="8" w:space="0" w:color="auto"/>
              <w:left w:val="nil"/>
              <w:bottom w:val="single" w:sz="8" w:space="0" w:color="auto"/>
            </w:tcBorders>
            <w:vAlign w:val="bottom"/>
          </w:tcPr>
          <w:p w14:paraId="1822EB77" w14:textId="77777777" w:rsidR="00837050" w:rsidRPr="00ED28EF" w:rsidRDefault="00837050" w:rsidP="00837050">
            <w:pPr>
              <w:pStyle w:val="Tabletext"/>
              <w:rPr>
                <w:rStyle w:val="Formentry12ptopunderline"/>
              </w:rPr>
            </w:pPr>
          </w:p>
        </w:tc>
      </w:tr>
      <w:tr w:rsidR="00837050" w:rsidRPr="009F713B" w14:paraId="67F6E5F3" w14:textId="77777777" w:rsidTr="00697BC5">
        <w:tc>
          <w:tcPr>
            <w:tcW w:w="705" w:type="dxa"/>
          </w:tcPr>
          <w:p w14:paraId="27FBD74E" w14:textId="2622B62D" w:rsidR="00837050" w:rsidRPr="00334670" w:rsidRDefault="00837050" w:rsidP="00837050">
            <w:pPr>
              <w:pStyle w:val="TableLeftcolumn"/>
            </w:pPr>
            <w:r>
              <w:t>1.10</w:t>
            </w:r>
          </w:p>
        </w:tc>
        <w:tc>
          <w:tcPr>
            <w:tcW w:w="8200" w:type="dxa"/>
            <w:shd w:val="clear" w:color="auto" w:fill="auto"/>
            <w:vAlign w:val="bottom"/>
          </w:tcPr>
          <w:p w14:paraId="037F9A64" w14:textId="5197A481" w:rsidR="00837050" w:rsidRPr="00334670" w:rsidRDefault="00837050" w:rsidP="00837050">
            <w:pPr>
              <w:pStyle w:val="Tabletext"/>
            </w:pPr>
            <w:r>
              <w:rPr>
                <w:rFonts w:ascii="Open Sans Light" w:hAnsi="Open Sans Light" w:cs="Open Sans Light"/>
                <w:color w:val="000000"/>
              </w:rPr>
              <w:t>Plan education and career path aligned to personal goals.</w:t>
            </w:r>
          </w:p>
        </w:tc>
        <w:tc>
          <w:tcPr>
            <w:tcW w:w="877" w:type="dxa"/>
            <w:tcBorders>
              <w:top w:val="single" w:sz="8" w:space="0" w:color="auto"/>
              <w:left w:val="nil"/>
              <w:bottom w:val="single" w:sz="8" w:space="0" w:color="auto"/>
            </w:tcBorders>
            <w:vAlign w:val="bottom"/>
          </w:tcPr>
          <w:p w14:paraId="515293A4" w14:textId="77777777" w:rsidR="00837050" w:rsidRPr="00ED28EF" w:rsidRDefault="00837050" w:rsidP="00837050">
            <w:pPr>
              <w:pStyle w:val="Tabletext"/>
              <w:rPr>
                <w:rStyle w:val="Formentry12ptopunderline"/>
              </w:rPr>
            </w:pPr>
          </w:p>
        </w:tc>
      </w:tr>
      <w:tr w:rsidR="00837050" w:rsidRPr="009F713B" w14:paraId="0190AF32" w14:textId="77777777" w:rsidTr="00697BC5">
        <w:trPr>
          <w:cnfStyle w:val="000000100000" w:firstRow="0" w:lastRow="0" w:firstColumn="0" w:lastColumn="0" w:oddVBand="0" w:evenVBand="0" w:oddHBand="1" w:evenHBand="0" w:firstRowFirstColumn="0" w:firstRowLastColumn="0" w:lastRowFirstColumn="0" w:lastRowLastColumn="0"/>
        </w:trPr>
        <w:tc>
          <w:tcPr>
            <w:tcW w:w="705" w:type="dxa"/>
          </w:tcPr>
          <w:p w14:paraId="2A33A366" w14:textId="121948E2" w:rsidR="00837050" w:rsidRPr="00334670" w:rsidRDefault="00837050" w:rsidP="00837050">
            <w:pPr>
              <w:pStyle w:val="TableLeftcolumn"/>
            </w:pPr>
            <w:r>
              <w:t>1.11</w:t>
            </w:r>
          </w:p>
        </w:tc>
        <w:tc>
          <w:tcPr>
            <w:tcW w:w="8200" w:type="dxa"/>
            <w:shd w:val="clear" w:color="auto" w:fill="auto"/>
            <w:vAlign w:val="bottom"/>
          </w:tcPr>
          <w:p w14:paraId="1A10582C" w14:textId="418EBC09" w:rsidR="00837050" w:rsidRPr="00334670" w:rsidRDefault="00837050" w:rsidP="00837050">
            <w:pPr>
              <w:pStyle w:val="Tabletext"/>
            </w:pPr>
            <w:r>
              <w:rPr>
                <w:rFonts w:ascii="Open Sans Light" w:hAnsi="Open Sans Light" w:cs="Open Sans Light"/>
                <w:color w:val="000000"/>
              </w:rPr>
              <w:t>Use technology to enhance productivity.</w:t>
            </w:r>
          </w:p>
        </w:tc>
        <w:tc>
          <w:tcPr>
            <w:tcW w:w="877" w:type="dxa"/>
            <w:tcBorders>
              <w:top w:val="single" w:sz="8" w:space="0" w:color="auto"/>
              <w:left w:val="nil"/>
              <w:bottom w:val="single" w:sz="8" w:space="0" w:color="auto"/>
            </w:tcBorders>
            <w:vAlign w:val="bottom"/>
          </w:tcPr>
          <w:p w14:paraId="00135AD8" w14:textId="77777777" w:rsidR="00837050" w:rsidRPr="00ED28EF" w:rsidRDefault="00837050" w:rsidP="00837050">
            <w:pPr>
              <w:pStyle w:val="Tabletext"/>
              <w:rPr>
                <w:rStyle w:val="Formentry12ptopunderline"/>
              </w:rPr>
            </w:pPr>
          </w:p>
        </w:tc>
      </w:tr>
      <w:tr w:rsidR="00837050" w:rsidRPr="009F713B" w14:paraId="3D5606F5" w14:textId="77777777" w:rsidTr="00697BC5">
        <w:tc>
          <w:tcPr>
            <w:tcW w:w="705" w:type="dxa"/>
          </w:tcPr>
          <w:p w14:paraId="2179FA73" w14:textId="4CC92DC8" w:rsidR="00837050" w:rsidRPr="00334670" w:rsidRDefault="00837050" w:rsidP="00837050">
            <w:pPr>
              <w:pStyle w:val="TableLeftcolumn"/>
            </w:pPr>
            <w:r>
              <w:t>1.12</w:t>
            </w:r>
          </w:p>
        </w:tc>
        <w:tc>
          <w:tcPr>
            <w:tcW w:w="8200" w:type="dxa"/>
            <w:shd w:val="clear" w:color="auto" w:fill="auto"/>
            <w:vAlign w:val="bottom"/>
          </w:tcPr>
          <w:p w14:paraId="5F89E42B" w14:textId="1BD07C0A" w:rsidR="00837050" w:rsidRPr="00334670" w:rsidRDefault="00837050" w:rsidP="00837050">
            <w:pPr>
              <w:pStyle w:val="Tabletext"/>
            </w:pPr>
            <w:r>
              <w:rPr>
                <w:rFonts w:ascii="Open Sans Light" w:hAnsi="Open Sans Light" w:cs="Open Sans Light"/>
                <w:color w:val="000000"/>
              </w:rPr>
              <w:t>Work productively in teams while using cultural/global competence.</w:t>
            </w:r>
          </w:p>
        </w:tc>
        <w:tc>
          <w:tcPr>
            <w:tcW w:w="877" w:type="dxa"/>
            <w:tcBorders>
              <w:top w:val="single" w:sz="8" w:space="0" w:color="auto"/>
              <w:left w:val="nil"/>
              <w:bottom w:val="single" w:sz="8" w:space="0" w:color="auto"/>
            </w:tcBorders>
            <w:vAlign w:val="bottom"/>
          </w:tcPr>
          <w:p w14:paraId="48033005" w14:textId="77777777" w:rsidR="00837050" w:rsidRPr="00ED28EF" w:rsidRDefault="00837050" w:rsidP="00837050">
            <w:pPr>
              <w:pStyle w:val="Tabletext"/>
              <w:rPr>
                <w:rStyle w:val="Formentry12ptopunderline"/>
              </w:rPr>
            </w:pPr>
          </w:p>
        </w:tc>
      </w:tr>
    </w:tbl>
    <w:p w14:paraId="7B228C3A" w14:textId="09B0E251" w:rsidR="009C4EE4" w:rsidRDefault="009C4EE4" w:rsidP="00047F95">
      <w:pPr>
        <w:pStyle w:val="Heading2"/>
      </w:pPr>
      <w:r>
        <w:t xml:space="preserve">Benchmark </w:t>
      </w:r>
      <w:r w:rsidRPr="00E8027C">
        <w:t>2</w:t>
      </w:r>
      <w:r>
        <w:t>:</w:t>
      </w:r>
      <w:r w:rsidR="00B30998">
        <w:t xml:space="preserve"> </w:t>
      </w:r>
      <w:r w:rsidR="00124C19">
        <w:t>agriculture, food, and natural resources cluster skill content standards</w:t>
      </w:r>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697BC5">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E040C" w:rsidRPr="009F713B" w14:paraId="2712CFEE"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E040C" w:rsidRPr="00334670" w:rsidRDefault="009E040C" w:rsidP="009E040C">
            <w:pPr>
              <w:pStyle w:val="TableLeftcolumn"/>
            </w:pPr>
            <w:r w:rsidRPr="000E4E56">
              <w:t>2.1</w:t>
            </w:r>
          </w:p>
        </w:tc>
        <w:tc>
          <w:tcPr>
            <w:tcW w:w="8200" w:type="dxa"/>
            <w:tcBorders>
              <w:top w:val="nil"/>
              <w:left w:val="nil"/>
              <w:bottom w:val="nil"/>
              <w:right w:val="nil"/>
            </w:tcBorders>
            <w:shd w:val="clear" w:color="auto" w:fill="auto"/>
            <w:vAlign w:val="bottom"/>
          </w:tcPr>
          <w:p w14:paraId="7E57850B" w14:textId="21191AF9" w:rsidR="009E040C" w:rsidRPr="00D53139" w:rsidRDefault="00124C19" w:rsidP="009E040C">
            <w:pPr>
              <w:pStyle w:val="Tabletext"/>
            </w:pPr>
            <w:r>
              <w:t>Analyze how issues, trends, technologies and public policies impact systems in the Agriculture, Food &amp; Natural Resources</w:t>
            </w:r>
            <w:r>
              <w:t xml:space="preserve"> Career Cluster.</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9E040C" w:rsidRPr="00ED28EF" w:rsidRDefault="009E040C" w:rsidP="009E040C">
            <w:pPr>
              <w:pStyle w:val="Tabletext"/>
              <w:rPr>
                <w:rStyle w:val="Formentry12ptopunderline"/>
              </w:rPr>
            </w:pPr>
          </w:p>
        </w:tc>
      </w:tr>
      <w:tr w:rsidR="009E040C" w:rsidRPr="009F713B" w14:paraId="4E322221" w14:textId="77777777" w:rsidTr="00927679">
        <w:tc>
          <w:tcPr>
            <w:tcW w:w="705" w:type="dxa"/>
          </w:tcPr>
          <w:p w14:paraId="17BF9788" w14:textId="5708E2B2" w:rsidR="009E040C" w:rsidRPr="00334670" w:rsidRDefault="009E040C" w:rsidP="009E040C">
            <w:pPr>
              <w:pStyle w:val="TableLeftcolumn"/>
            </w:pPr>
            <w:r>
              <w:lastRenderedPageBreak/>
              <w:t>2.2</w:t>
            </w:r>
          </w:p>
        </w:tc>
        <w:tc>
          <w:tcPr>
            <w:tcW w:w="8200" w:type="dxa"/>
            <w:tcBorders>
              <w:top w:val="nil"/>
              <w:left w:val="nil"/>
              <w:bottom w:val="nil"/>
              <w:right w:val="nil"/>
            </w:tcBorders>
            <w:shd w:val="clear" w:color="auto" w:fill="auto"/>
            <w:vAlign w:val="bottom"/>
          </w:tcPr>
          <w:p w14:paraId="2C250D7B" w14:textId="64DAEDC9" w:rsidR="009E040C" w:rsidRPr="00334670" w:rsidRDefault="00124C19" w:rsidP="009E040C">
            <w:pPr>
              <w:pStyle w:val="Tabletext"/>
            </w:pPr>
            <w:r>
              <w:t>Evaluate the nature and scope of the Agriculture, Food &amp; Natural Resources Career Cluster and the role of agriculture, food and natural resources (AFNR) in society and the economy</w:t>
            </w:r>
            <w:r w:rsidR="009E040C">
              <w:rPr>
                <w:rFonts w:ascii="Open Sans Light" w:hAnsi="Open Sans Light" w:cs="Open Sans Light"/>
                <w:color w:val="000000"/>
              </w:rPr>
              <w:t>Use technology to acquire, manipulate, analyze and report data.</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9E040C" w:rsidRPr="00ED28EF" w:rsidRDefault="009E040C" w:rsidP="009E040C">
            <w:pPr>
              <w:pStyle w:val="Tabletext"/>
              <w:rPr>
                <w:rStyle w:val="Formentry12ptopunderline"/>
              </w:rPr>
            </w:pPr>
          </w:p>
        </w:tc>
      </w:tr>
      <w:tr w:rsidR="009E040C" w:rsidRPr="009F713B" w14:paraId="1FCA521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E040C" w:rsidRPr="00334670" w:rsidRDefault="009E040C" w:rsidP="009E040C">
            <w:pPr>
              <w:pStyle w:val="TableLeftcolumn"/>
            </w:pPr>
            <w:r>
              <w:t>2.3</w:t>
            </w:r>
          </w:p>
        </w:tc>
        <w:tc>
          <w:tcPr>
            <w:tcW w:w="8200" w:type="dxa"/>
            <w:tcBorders>
              <w:top w:val="nil"/>
              <w:left w:val="nil"/>
              <w:bottom w:val="nil"/>
              <w:right w:val="nil"/>
            </w:tcBorders>
            <w:shd w:val="clear" w:color="auto" w:fill="auto"/>
            <w:vAlign w:val="bottom"/>
          </w:tcPr>
          <w:p w14:paraId="5E6C62F5" w14:textId="07C97C5F" w:rsidR="009E040C" w:rsidRPr="00334670" w:rsidRDefault="00247DF8" w:rsidP="009E040C">
            <w:pPr>
              <w:pStyle w:val="Tabletext"/>
            </w:pPr>
            <w:r>
              <w:t>Examine and summarize the importance of health, safety and environmental management systems in AFNR workplaces.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9E040C" w:rsidRPr="00ED28EF" w:rsidRDefault="009E040C" w:rsidP="009E040C">
            <w:pPr>
              <w:pStyle w:val="Tabletext"/>
              <w:rPr>
                <w:rStyle w:val="Formentry12ptopunderline"/>
              </w:rPr>
            </w:pPr>
          </w:p>
        </w:tc>
      </w:tr>
      <w:tr w:rsidR="009E040C" w:rsidRPr="009F713B" w14:paraId="174CB02E" w14:textId="77777777" w:rsidTr="00247DF8">
        <w:trPr>
          <w:trHeight w:val="277"/>
        </w:trPr>
        <w:tc>
          <w:tcPr>
            <w:tcW w:w="705" w:type="dxa"/>
          </w:tcPr>
          <w:p w14:paraId="2FBB3D81" w14:textId="737B2B52" w:rsidR="009E040C" w:rsidRPr="00334670" w:rsidRDefault="009E040C" w:rsidP="009E040C">
            <w:pPr>
              <w:pStyle w:val="TableLeftcolumn"/>
            </w:pPr>
            <w:r>
              <w:t>2.4</w:t>
            </w:r>
          </w:p>
        </w:tc>
        <w:tc>
          <w:tcPr>
            <w:tcW w:w="8200" w:type="dxa"/>
            <w:tcBorders>
              <w:top w:val="nil"/>
              <w:left w:val="nil"/>
              <w:bottom w:val="nil"/>
              <w:right w:val="nil"/>
            </w:tcBorders>
            <w:shd w:val="clear" w:color="auto" w:fill="auto"/>
            <w:vAlign w:val="bottom"/>
          </w:tcPr>
          <w:p w14:paraId="3D3343D9" w14:textId="7A676AD2" w:rsidR="009E040C" w:rsidRPr="00334670" w:rsidRDefault="00247DF8" w:rsidP="009E040C">
            <w:pPr>
              <w:pStyle w:val="Tabletext"/>
            </w:pPr>
            <w:r>
              <w:t>Demonstrate stewardship of natural resources in AFNR activities.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9E040C" w:rsidRPr="00ED28EF" w:rsidRDefault="009E040C" w:rsidP="009E040C">
            <w:pPr>
              <w:pStyle w:val="Tabletext"/>
              <w:rPr>
                <w:rStyle w:val="Formentry12ptopunderline"/>
              </w:rPr>
            </w:pPr>
          </w:p>
        </w:tc>
      </w:tr>
      <w:tr w:rsidR="009E040C" w:rsidRPr="009F713B" w14:paraId="7527AFA2" w14:textId="77777777" w:rsidTr="0092767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E040C" w:rsidRPr="00334670" w:rsidRDefault="009E040C" w:rsidP="009E040C">
            <w:pPr>
              <w:pStyle w:val="TableLeftcolumn"/>
            </w:pPr>
            <w:r>
              <w:t>2.5</w:t>
            </w:r>
          </w:p>
        </w:tc>
        <w:tc>
          <w:tcPr>
            <w:tcW w:w="8200" w:type="dxa"/>
            <w:tcBorders>
              <w:top w:val="nil"/>
              <w:left w:val="nil"/>
              <w:bottom w:val="nil"/>
              <w:right w:val="nil"/>
            </w:tcBorders>
            <w:shd w:val="clear" w:color="auto" w:fill="auto"/>
            <w:vAlign w:val="bottom"/>
          </w:tcPr>
          <w:p w14:paraId="138963DF" w14:textId="23E99921" w:rsidR="009E040C" w:rsidRPr="00334670" w:rsidRDefault="00247DF8" w:rsidP="009E040C">
            <w:pPr>
              <w:pStyle w:val="Tabletext"/>
            </w:pPr>
            <w:r>
              <w:t>Describe career opportunities and means to achieve those opportunities in each of the Agriculture, Food &amp; Natural Resources career pathways.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9E040C" w:rsidRPr="00ED28EF" w:rsidRDefault="009E040C" w:rsidP="009E040C">
            <w:pPr>
              <w:pStyle w:val="Tabletext"/>
              <w:rPr>
                <w:rStyle w:val="Formentry12ptopunderline"/>
              </w:rPr>
            </w:pPr>
          </w:p>
        </w:tc>
      </w:tr>
      <w:tr w:rsidR="009E040C" w:rsidRPr="009F713B" w14:paraId="394058CB" w14:textId="77777777" w:rsidTr="00927679">
        <w:tc>
          <w:tcPr>
            <w:tcW w:w="705" w:type="dxa"/>
          </w:tcPr>
          <w:p w14:paraId="4AAE2384" w14:textId="75369452" w:rsidR="009E040C" w:rsidRDefault="009E040C" w:rsidP="009E040C">
            <w:pPr>
              <w:pStyle w:val="TableLeftcolumn"/>
            </w:pPr>
            <w:r>
              <w:t>2.6</w:t>
            </w:r>
          </w:p>
        </w:tc>
        <w:tc>
          <w:tcPr>
            <w:tcW w:w="8200" w:type="dxa"/>
            <w:tcBorders>
              <w:top w:val="nil"/>
              <w:left w:val="nil"/>
              <w:bottom w:val="nil"/>
              <w:right w:val="nil"/>
            </w:tcBorders>
            <w:shd w:val="clear" w:color="auto" w:fill="auto"/>
            <w:vAlign w:val="bottom"/>
          </w:tcPr>
          <w:p w14:paraId="159557BF" w14:textId="262DF22C" w:rsidR="009E040C" w:rsidRPr="00334670" w:rsidRDefault="00247DF8" w:rsidP="009E040C">
            <w:pPr>
              <w:pStyle w:val="Tabletext"/>
            </w:pPr>
            <w:r>
              <w:t>Analyze the interaction among AFNR systems in the production, processing and management of food, fiber and fuel and the sustainable use of natural resources</w:t>
            </w:r>
            <w:r>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D53F73B" w14:textId="77777777" w:rsidR="009E040C" w:rsidRPr="00ED28EF" w:rsidRDefault="009E040C" w:rsidP="009E040C">
            <w:pPr>
              <w:pStyle w:val="Tabletext"/>
              <w:rPr>
                <w:rStyle w:val="Formentry12ptopunderline"/>
              </w:rPr>
            </w:pPr>
          </w:p>
        </w:tc>
      </w:tr>
    </w:tbl>
    <w:p w14:paraId="2CB03BE2" w14:textId="13B3F5F9" w:rsidR="00247DF8" w:rsidRDefault="00247DF8" w:rsidP="00247DF8">
      <w:pPr>
        <w:pStyle w:val="Heading2"/>
      </w:pPr>
      <w:r>
        <w:t xml:space="preserve">Benchmark </w:t>
      </w:r>
      <w:r w:rsidR="007E0704">
        <w:t>3</w:t>
      </w:r>
      <w:r>
        <w:t xml:space="preserve">: </w:t>
      </w:r>
      <w:r w:rsidR="00621187">
        <w:t>Animal Systems Career Pathway Content Standards</w:t>
      </w:r>
    </w:p>
    <w:p w14:paraId="7FF61C99" w14:textId="77777777" w:rsidR="00247DF8" w:rsidRPr="003962B7" w:rsidRDefault="00247DF8" w:rsidP="00247DF8">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247DF8" w:rsidRPr="00C41189" w14:paraId="7DE0F787" w14:textId="77777777" w:rsidTr="004559D1">
        <w:trPr>
          <w:cnfStyle w:val="100000000000" w:firstRow="1" w:lastRow="0" w:firstColumn="0" w:lastColumn="0" w:oddVBand="0" w:evenVBand="0" w:oddHBand="0" w:evenHBand="0" w:firstRowFirstColumn="0" w:firstRowLastColumn="0" w:lastRowFirstColumn="0" w:lastRowLastColumn="0"/>
          <w:tblHeader/>
        </w:trPr>
        <w:tc>
          <w:tcPr>
            <w:tcW w:w="705" w:type="dxa"/>
          </w:tcPr>
          <w:p w14:paraId="1FB40F12" w14:textId="77777777" w:rsidR="00247DF8" w:rsidRPr="00C41189" w:rsidRDefault="00247DF8" w:rsidP="004559D1">
            <w:pPr>
              <w:pStyle w:val="TableHeader"/>
              <w:jc w:val="right"/>
              <w:rPr>
                <w:b/>
                <w:bCs/>
              </w:rPr>
            </w:pPr>
            <w:r w:rsidRPr="00C41189">
              <w:rPr>
                <w:b/>
                <w:bCs/>
              </w:rPr>
              <w:t>#</w:t>
            </w:r>
          </w:p>
        </w:tc>
        <w:tc>
          <w:tcPr>
            <w:tcW w:w="8200" w:type="dxa"/>
          </w:tcPr>
          <w:p w14:paraId="59B2F82F" w14:textId="77777777" w:rsidR="00247DF8" w:rsidRPr="00C41189" w:rsidRDefault="00247DF8" w:rsidP="004559D1">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41E80A53" w14:textId="77777777" w:rsidR="00247DF8" w:rsidRPr="00C41189" w:rsidRDefault="00247DF8" w:rsidP="004559D1">
            <w:pPr>
              <w:pStyle w:val="TableHeader"/>
              <w:rPr>
                <w:b/>
                <w:bCs/>
              </w:rPr>
            </w:pPr>
            <w:r w:rsidRPr="00C41189">
              <w:rPr>
                <w:b/>
                <w:bCs/>
              </w:rPr>
              <w:t>RATING</w:t>
            </w:r>
          </w:p>
        </w:tc>
      </w:tr>
      <w:tr w:rsidR="00247DF8" w:rsidRPr="009F713B" w14:paraId="2F69B9E4" w14:textId="77777777" w:rsidTr="004559D1">
        <w:trPr>
          <w:cnfStyle w:val="000000100000" w:firstRow="0" w:lastRow="0" w:firstColumn="0" w:lastColumn="0" w:oddVBand="0" w:evenVBand="0" w:oddHBand="1" w:evenHBand="0" w:firstRowFirstColumn="0" w:firstRowLastColumn="0" w:lastRowFirstColumn="0" w:lastRowLastColumn="0"/>
        </w:trPr>
        <w:tc>
          <w:tcPr>
            <w:tcW w:w="705" w:type="dxa"/>
          </w:tcPr>
          <w:p w14:paraId="3A84ED08" w14:textId="7164A5E9" w:rsidR="00247DF8" w:rsidRPr="00334670" w:rsidRDefault="00247DF8" w:rsidP="004559D1">
            <w:pPr>
              <w:pStyle w:val="TableLeftcolumn"/>
            </w:pPr>
            <w:r>
              <w:t>3</w:t>
            </w:r>
            <w:r w:rsidRPr="000E4E56">
              <w:t>.1</w:t>
            </w:r>
          </w:p>
        </w:tc>
        <w:tc>
          <w:tcPr>
            <w:tcW w:w="8200" w:type="dxa"/>
            <w:tcBorders>
              <w:top w:val="nil"/>
              <w:left w:val="nil"/>
              <w:bottom w:val="nil"/>
              <w:right w:val="nil"/>
            </w:tcBorders>
            <w:shd w:val="clear" w:color="auto" w:fill="auto"/>
            <w:vAlign w:val="bottom"/>
          </w:tcPr>
          <w:p w14:paraId="18861078" w14:textId="36021728" w:rsidR="00247DF8" w:rsidRPr="00D53139" w:rsidRDefault="00621187" w:rsidP="004559D1">
            <w:pPr>
              <w:pStyle w:val="Tabletext"/>
            </w:pPr>
            <w:r>
              <w:t>Analyze historic and current trends impacting the animal systems industry.</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6A3286C9" w14:textId="77777777" w:rsidR="00247DF8" w:rsidRPr="00ED28EF" w:rsidRDefault="00247DF8" w:rsidP="004559D1">
            <w:pPr>
              <w:pStyle w:val="Tabletext"/>
              <w:rPr>
                <w:rStyle w:val="Formentry12ptopunderline"/>
              </w:rPr>
            </w:pPr>
          </w:p>
        </w:tc>
      </w:tr>
      <w:tr w:rsidR="00247DF8" w:rsidRPr="009F713B" w14:paraId="54CDBC08" w14:textId="77777777" w:rsidTr="004559D1">
        <w:tc>
          <w:tcPr>
            <w:tcW w:w="705" w:type="dxa"/>
          </w:tcPr>
          <w:p w14:paraId="060D36C0" w14:textId="0581AFB0" w:rsidR="00247DF8" w:rsidRPr="00334670" w:rsidRDefault="00247DF8" w:rsidP="004559D1">
            <w:pPr>
              <w:pStyle w:val="TableLeftcolumn"/>
            </w:pPr>
            <w:r>
              <w:t>3</w:t>
            </w:r>
            <w:r>
              <w:t>.2</w:t>
            </w:r>
          </w:p>
        </w:tc>
        <w:tc>
          <w:tcPr>
            <w:tcW w:w="8200" w:type="dxa"/>
            <w:tcBorders>
              <w:top w:val="nil"/>
              <w:left w:val="nil"/>
              <w:bottom w:val="nil"/>
              <w:right w:val="nil"/>
            </w:tcBorders>
            <w:shd w:val="clear" w:color="auto" w:fill="auto"/>
            <w:vAlign w:val="bottom"/>
          </w:tcPr>
          <w:p w14:paraId="43FA0BD6" w14:textId="05FE4FD6" w:rsidR="00247DF8" w:rsidRPr="00334670" w:rsidRDefault="00621187" w:rsidP="004559D1">
            <w:pPr>
              <w:pStyle w:val="Tabletext"/>
            </w:pPr>
            <w:r>
              <w:t>Utilize best-practice protocols based upon animal behaviors for animal husbandry and welfare.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6AA4F166" w14:textId="77777777" w:rsidR="00247DF8" w:rsidRPr="00ED28EF" w:rsidRDefault="00247DF8" w:rsidP="004559D1">
            <w:pPr>
              <w:pStyle w:val="Tabletext"/>
              <w:rPr>
                <w:rStyle w:val="Formentry12ptopunderline"/>
              </w:rPr>
            </w:pPr>
          </w:p>
        </w:tc>
      </w:tr>
      <w:tr w:rsidR="00247DF8" w:rsidRPr="009F713B" w14:paraId="36F1354E" w14:textId="77777777" w:rsidTr="004559D1">
        <w:trPr>
          <w:cnfStyle w:val="000000100000" w:firstRow="0" w:lastRow="0" w:firstColumn="0" w:lastColumn="0" w:oddVBand="0" w:evenVBand="0" w:oddHBand="1" w:evenHBand="0" w:firstRowFirstColumn="0" w:firstRowLastColumn="0" w:lastRowFirstColumn="0" w:lastRowLastColumn="0"/>
        </w:trPr>
        <w:tc>
          <w:tcPr>
            <w:tcW w:w="705" w:type="dxa"/>
          </w:tcPr>
          <w:p w14:paraId="73B360E9" w14:textId="68AA10B8" w:rsidR="00247DF8" w:rsidRPr="00334670" w:rsidRDefault="00247DF8" w:rsidP="004559D1">
            <w:pPr>
              <w:pStyle w:val="TableLeftcolumn"/>
            </w:pPr>
            <w:r>
              <w:t>3</w:t>
            </w:r>
            <w:r>
              <w:t>.3</w:t>
            </w:r>
          </w:p>
        </w:tc>
        <w:tc>
          <w:tcPr>
            <w:tcW w:w="8200" w:type="dxa"/>
            <w:tcBorders>
              <w:top w:val="nil"/>
              <w:left w:val="nil"/>
              <w:bottom w:val="nil"/>
              <w:right w:val="nil"/>
            </w:tcBorders>
            <w:shd w:val="clear" w:color="auto" w:fill="auto"/>
            <w:vAlign w:val="bottom"/>
          </w:tcPr>
          <w:p w14:paraId="4399BAF6" w14:textId="42324A21" w:rsidR="00247DF8" w:rsidRPr="00334670" w:rsidRDefault="00621187" w:rsidP="004559D1">
            <w:pPr>
              <w:pStyle w:val="Tabletext"/>
            </w:pPr>
            <w:r>
              <w:t>Design and provide proper animal nutrition to achieve desired outcomes for performance, development, reproduction and/or economic production.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BA653FE" w14:textId="77777777" w:rsidR="00247DF8" w:rsidRPr="00ED28EF" w:rsidRDefault="00247DF8" w:rsidP="004559D1">
            <w:pPr>
              <w:pStyle w:val="Tabletext"/>
              <w:rPr>
                <w:rStyle w:val="Formentry12ptopunderline"/>
              </w:rPr>
            </w:pPr>
          </w:p>
        </w:tc>
      </w:tr>
      <w:tr w:rsidR="00247DF8" w:rsidRPr="009F713B" w14:paraId="6B34EA00" w14:textId="77777777" w:rsidTr="004559D1">
        <w:trPr>
          <w:trHeight w:val="277"/>
        </w:trPr>
        <w:tc>
          <w:tcPr>
            <w:tcW w:w="705" w:type="dxa"/>
          </w:tcPr>
          <w:p w14:paraId="5E96B8E4" w14:textId="2700970C" w:rsidR="00247DF8" w:rsidRPr="00334670" w:rsidRDefault="00247DF8" w:rsidP="004559D1">
            <w:pPr>
              <w:pStyle w:val="TableLeftcolumn"/>
            </w:pPr>
            <w:r>
              <w:t>3</w:t>
            </w:r>
            <w:r>
              <w:t>.4</w:t>
            </w:r>
          </w:p>
        </w:tc>
        <w:tc>
          <w:tcPr>
            <w:tcW w:w="8200" w:type="dxa"/>
            <w:tcBorders>
              <w:top w:val="nil"/>
              <w:left w:val="nil"/>
              <w:bottom w:val="nil"/>
              <w:right w:val="nil"/>
            </w:tcBorders>
            <w:shd w:val="clear" w:color="auto" w:fill="auto"/>
            <w:vAlign w:val="bottom"/>
          </w:tcPr>
          <w:p w14:paraId="573FEE93" w14:textId="48333E73" w:rsidR="00247DF8" w:rsidRPr="00334670" w:rsidRDefault="00621187" w:rsidP="004559D1">
            <w:pPr>
              <w:pStyle w:val="Tabletext"/>
            </w:pPr>
            <w:r>
              <w:t>Apply principles of animal reproduction to achieve desired outcomes for performance, development and/or economic production.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4AB05EE2" w14:textId="77777777" w:rsidR="00247DF8" w:rsidRPr="00ED28EF" w:rsidRDefault="00247DF8" w:rsidP="004559D1">
            <w:pPr>
              <w:pStyle w:val="Tabletext"/>
              <w:rPr>
                <w:rStyle w:val="Formentry12ptopunderline"/>
              </w:rPr>
            </w:pPr>
          </w:p>
        </w:tc>
      </w:tr>
      <w:tr w:rsidR="00247DF8" w:rsidRPr="009F713B" w14:paraId="53D753C0" w14:textId="77777777" w:rsidTr="004559D1">
        <w:trPr>
          <w:cnfStyle w:val="000000100000" w:firstRow="0" w:lastRow="0" w:firstColumn="0" w:lastColumn="0" w:oddVBand="0" w:evenVBand="0" w:oddHBand="1" w:evenHBand="0" w:firstRowFirstColumn="0" w:firstRowLastColumn="0" w:lastRowFirstColumn="0" w:lastRowLastColumn="0"/>
        </w:trPr>
        <w:tc>
          <w:tcPr>
            <w:tcW w:w="705" w:type="dxa"/>
          </w:tcPr>
          <w:p w14:paraId="68020366" w14:textId="4F9E2582" w:rsidR="00247DF8" w:rsidRPr="00334670" w:rsidRDefault="00247DF8" w:rsidP="004559D1">
            <w:pPr>
              <w:pStyle w:val="TableLeftcolumn"/>
            </w:pPr>
            <w:r>
              <w:t>3</w:t>
            </w:r>
            <w:r>
              <w:t>.5</w:t>
            </w:r>
          </w:p>
        </w:tc>
        <w:tc>
          <w:tcPr>
            <w:tcW w:w="8200" w:type="dxa"/>
            <w:tcBorders>
              <w:top w:val="nil"/>
              <w:left w:val="nil"/>
              <w:bottom w:val="nil"/>
              <w:right w:val="nil"/>
            </w:tcBorders>
            <w:shd w:val="clear" w:color="auto" w:fill="auto"/>
            <w:vAlign w:val="bottom"/>
          </w:tcPr>
          <w:p w14:paraId="30495492" w14:textId="6FF0EF9E" w:rsidR="00247DF8" w:rsidRPr="00334670" w:rsidRDefault="00621187" w:rsidP="004559D1">
            <w:pPr>
              <w:pStyle w:val="Tabletext"/>
            </w:pPr>
            <w:r>
              <w:t>Evaluate environmental factors affecting animal performance and implement procedures for enhancing performance and animal health</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83E29D4" w14:textId="77777777" w:rsidR="00247DF8" w:rsidRPr="00ED28EF" w:rsidRDefault="00247DF8" w:rsidP="004559D1">
            <w:pPr>
              <w:pStyle w:val="Tabletext"/>
              <w:rPr>
                <w:rStyle w:val="Formentry12ptopunderline"/>
              </w:rPr>
            </w:pPr>
          </w:p>
        </w:tc>
      </w:tr>
      <w:tr w:rsidR="00247DF8" w:rsidRPr="009F713B" w14:paraId="1AD7F699" w14:textId="77777777" w:rsidTr="004559D1">
        <w:tc>
          <w:tcPr>
            <w:tcW w:w="705" w:type="dxa"/>
          </w:tcPr>
          <w:p w14:paraId="06B4CD43" w14:textId="209DBAB9" w:rsidR="00247DF8" w:rsidRDefault="00247DF8" w:rsidP="004559D1">
            <w:pPr>
              <w:pStyle w:val="TableLeftcolumn"/>
            </w:pPr>
            <w:r>
              <w:t>3</w:t>
            </w:r>
            <w:r>
              <w:t>.6</w:t>
            </w:r>
          </w:p>
        </w:tc>
        <w:tc>
          <w:tcPr>
            <w:tcW w:w="8200" w:type="dxa"/>
            <w:tcBorders>
              <w:top w:val="nil"/>
              <w:left w:val="nil"/>
              <w:bottom w:val="nil"/>
              <w:right w:val="nil"/>
            </w:tcBorders>
            <w:shd w:val="clear" w:color="auto" w:fill="auto"/>
            <w:vAlign w:val="bottom"/>
          </w:tcPr>
          <w:p w14:paraId="61333504" w14:textId="4B8F1DFD" w:rsidR="00247DF8" w:rsidRPr="00334670" w:rsidRDefault="00621187" w:rsidP="004559D1">
            <w:pPr>
              <w:pStyle w:val="Tabletext"/>
            </w:pPr>
            <w:r>
              <w:t>Classify, evaluate and select animals based on anatomical and physiological characteristics</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485C4B5" w14:textId="77777777" w:rsidR="00247DF8" w:rsidRPr="00ED28EF" w:rsidRDefault="00247DF8" w:rsidP="004559D1">
            <w:pPr>
              <w:pStyle w:val="Tabletext"/>
              <w:rPr>
                <w:rStyle w:val="Formentry12ptopunderline"/>
              </w:rPr>
            </w:pPr>
          </w:p>
        </w:tc>
      </w:tr>
      <w:tr w:rsidR="00621187" w:rsidRPr="009F713B" w14:paraId="0959BBCC" w14:textId="77777777" w:rsidTr="004559D1">
        <w:trPr>
          <w:cnfStyle w:val="000000100000" w:firstRow="0" w:lastRow="0" w:firstColumn="0" w:lastColumn="0" w:oddVBand="0" w:evenVBand="0" w:oddHBand="1" w:evenHBand="0" w:firstRowFirstColumn="0" w:firstRowLastColumn="0" w:lastRowFirstColumn="0" w:lastRowLastColumn="0"/>
        </w:trPr>
        <w:tc>
          <w:tcPr>
            <w:tcW w:w="705" w:type="dxa"/>
          </w:tcPr>
          <w:p w14:paraId="5217DC8C" w14:textId="6B3ACFEC" w:rsidR="00621187" w:rsidRDefault="00621187" w:rsidP="004559D1">
            <w:pPr>
              <w:pStyle w:val="TableLeftcolumn"/>
            </w:pPr>
            <w:r>
              <w:t>3.7</w:t>
            </w:r>
          </w:p>
        </w:tc>
        <w:tc>
          <w:tcPr>
            <w:tcW w:w="8200" w:type="dxa"/>
            <w:tcBorders>
              <w:top w:val="nil"/>
              <w:left w:val="nil"/>
              <w:bottom w:val="nil"/>
              <w:right w:val="nil"/>
            </w:tcBorders>
            <w:shd w:val="clear" w:color="auto" w:fill="auto"/>
            <w:vAlign w:val="bottom"/>
          </w:tcPr>
          <w:p w14:paraId="7874CD82" w14:textId="583D0FB1" w:rsidR="00621187" w:rsidRDefault="00621187" w:rsidP="004559D1">
            <w:pPr>
              <w:pStyle w:val="Tabletext"/>
            </w:pPr>
            <w:r>
              <w:t>Apply principles of effective animal health care</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33FCEE96" w14:textId="77777777" w:rsidR="00621187" w:rsidRPr="00ED28EF" w:rsidRDefault="00621187" w:rsidP="004559D1">
            <w:pPr>
              <w:pStyle w:val="Tabletext"/>
              <w:rPr>
                <w:rStyle w:val="Formentry12ptopunderline"/>
              </w:rPr>
            </w:pPr>
          </w:p>
        </w:tc>
      </w:tr>
      <w:tr w:rsidR="00621187" w:rsidRPr="009F713B" w14:paraId="2BD8D5DF" w14:textId="77777777" w:rsidTr="004559D1">
        <w:tc>
          <w:tcPr>
            <w:tcW w:w="705" w:type="dxa"/>
          </w:tcPr>
          <w:p w14:paraId="77880925" w14:textId="59206A41" w:rsidR="00621187" w:rsidRDefault="00621187" w:rsidP="004559D1">
            <w:pPr>
              <w:pStyle w:val="TableLeftcolumn"/>
            </w:pPr>
            <w:r>
              <w:t>3.8</w:t>
            </w:r>
          </w:p>
        </w:tc>
        <w:tc>
          <w:tcPr>
            <w:tcW w:w="8200" w:type="dxa"/>
            <w:tcBorders>
              <w:top w:val="nil"/>
              <w:left w:val="nil"/>
              <w:bottom w:val="nil"/>
              <w:right w:val="nil"/>
            </w:tcBorders>
            <w:shd w:val="clear" w:color="auto" w:fill="auto"/>
            <w:vAlign w:val="bottom"/>
          </w:tcPr>
          <w:p w14:paraId="38D3C2A2" w14:textId="5ABE3AE6" w:rsidR="00621187" w:rsidRDefault="00621187" w:rsidP="004559D1">
            <w:pPr>
              <w:pStyle w:val="Tabletext"/>
            </w:pPr>
            <w:r>
              <w:t>Analyze environmental factors associated with animal production.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EDE93CC" w14:textId="77777777" w:rsidR="00621187" w:rsidRPr="00ED28EF" w:rsidRDefault="00621187" w:rsidP="004559D1">
            <w:pPr>
              <w:pStyle w:val="Tabletext"/>
              <w:rPr>
                <w:rStyle w:val="Formentry12ptopunderline"/>
              </w:rPr>
            </w:pPr>
          </w:p>
        </w:tc>
      </w:tr>
    </w:tbl>
    <w:p w14:paraId="2DEB0875" w14:textId="77777777" w:rsidR="00247DF8" w:rsidRDefault="00247DF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E2B6BDE" w:rsidR="004E0952" w:rsidRPr="00202D35" w:rsidRDefault="00D7280F"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0A6C37A" w:rsidR="004E0952" w:rsidRPr="00202D35" w:rsidRDefault="00D7280F"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2DD364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124C19">
      <w:rPr>
        <w:noProof/>
      </w:rPr>
      <w:t>August 31,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71990B1"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D7280F">
      <w:rPr>
        <w:rStyle w:val="Strong"/>
      </w:rPr>
      <w:t>Common Career Technical Core - Animal Science Pathway</w:t>
    </w:r>
    <w:r>
      <w:rPr>
        <w:rStyle w:val="Strong"/>
      </w:rPr>
      <w:fldChar w:fldCharType="end"/>
    </w:r>
    <w:r w:rsidR="00A75AB0">
      <w:tab/>
    </w:r>
    <w:r w:rsidR="003F7484">
      <w:t xml:space="preserve">    </w:t>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0D6B1D"/>
    <w:rsid w:val="00106A48"/>
    <w:rsid w:val="00124C19"/>
    <w:rsid w:val="00174313"/>
    <w:rsid w:val="001C3C11"/>
    <w:rsid w:val="001C6C73"/>
    <w:rsid w:val="001E699D"/>
    <w:rsid w:val="00202D35"/>
    <w:rsid w:val="00243870"/>
    <w:rsid w:val="00247BCA"/>
    <w:rsid w:val="00247DF8"/>
    <w:rsid w:val="00292DE4"/>
    <w:rsid w:val="00297A93"/>
    <w:rsid w:val="002D4D18"/>
    <w:rsid w:val="002F76E2"/>
    <w:rsid w:val="00316F97"/>
    <w:rsid w:val="00334670"/>
    <w:rsid w:val="00383E0B"/>
    <w:rsid w:val="003962B7"/>
    <w:rsid w:val="003A5603"/>
    <w:rsid w:val="003B5CB3"/>
    <w:rsid w:val="003F2990"/>
    <w:rsid w:val="003F6779"/>
    <w:rsid w:val="003F7484"/>
    <w:rsid w:val="00423058"/>
    <w:rsid w:val="004E0952"/>
    <w:rsid w:val="004F79E8"/>
    <w:rsid w:val="00511B2C"/>
    <w:rsid w:val="00621187"/>
    <w:rsid w:val="006222D6"/>
    <w:rsid w:val="00697BC5"/>
    <w:rsid w:val="006D77DE"/>
    <w:rsid w:val="006E0173"/>
    <w:rsid w:val="007039C1"/>
    <w:rsid w:val="00770D8B"/>
    <w:rsid w:val="007E0704"/>
    <w:rsid w:val="00830497"/>
    <w:rsid w:val="00837050"/>
    <w:rsid w:val="00866115"/>
    <w:rsid w:val="008C1120"/>
    <w:rsid w:val="00906D59"/>
    <w:rsid w:val="00923587"/>
    <w:rsid w:val="009854FC"/>
    <w:rsid w:val="009C4EE4"/>
    <w:rsid w:val="009E040C"/>
    <w:rsid w:val="009F713B"/>
    <w:rsid w:val="00A04D82"/>
    <w:rsid w:val="00A46B8D"/>
    <w:rsid w:val="00A75AB0"/>
    <w:rsid w:val="00A77F13"/>
    <w:rsid w:val="00A934AD"/>
    <w:rsid w:val="00AB186E"/>
    <w:rsid w:val="00AC30D9"/>
    <w:rsid w:val="00AD63C3"/>
    <w:rsid w:val="00B30998"/>
    <w:rsid w:val="00C22ECE"/>
    <w:rsid w:val="00C41189"/>
    <w:rsid w:val="00C763C1"/>
    <w:rsid w:val="00C943C0"/>
    <w:rsid w:val="00CB5B81"/>
    <w:rsid w:val="00CC1C7A"/>
    <w:rsid w:val="00CE62B8"/>
    <w:rsid w:val="00D53139"/>
    <w:rsid w:val="00D7280F"/>
    <w:rsid w:val="00E2274B"/>
    <w:rsid w:val="00E31DC3"/>
    <w:rsid w:val="00E358DD"/>
    <w:rsid w:val="00E3707B"/>
    <w:rsid w:val="00E37A38"/>
    <w:rsid w:val="00E515C8"/>
    <w:rsid w:val="00E779FD"/>
    <w:rsid w:val="00E934CC"/>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612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3040E"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B30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Common Career Technical Core - Animal Systems Pathway</vt:lpstr>
    </vt:vector>
  </TitlesOfParts>
  <Company>Kansas State Department of Education</Company>
  <LinksUpToDate>false</LinksUpToDate>
  <CharactersWithSpaces>4602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Career Technical Core - Animal Science Pathway</dc:title>
  <dc:subject>##### &lt;-- update in info</dc:subject>
  <dc:creator>Cheryl Franklin</dc:creator>
  <cp:keywords/>
  <dc:description>Course hour or .5 hour here (just the number) &lt;-- update in info</dc:description>
  <cp:lastModifiedBy>Barbara A. Bahm</cp:lastModifiedBy>
  <cp:revision>4</cp:revision>
  <cp:lastPrinted>2023-08-30T15:05:00Z</cp:lastPrinted>
  <dcterms:created xsi:type="dcterms:W3CDTF">2023-08-31T16:48:00Z</dcterms:created>
  <dcterms:modified xsi:type="dcterms:W3CDTF">2023-08-31T17:06:00Z</dcterms:modified>
  <cp:category/>
</cp:coreProperties>
</file>